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A6" w:rsidRPr="00FC0445" w:rsidRDefault="00801EA6" w:rsidP="00801EA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  <w:lang w:val="sr-Cyrl-CS"/>
        </w:rPr>
        <w:t xml:space="preserve">      </w:t>
      </w:r>
    </w:p>
    <w:p w:rsidR="00801EA6" w:rsidRPr="00FC0445" w:rsidRDefault="00801EA6" w:rsidP="00801EA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801EA6" w:rsidRPr="00FC0445" w:rsidRDefault="00801EA6" w:rsidP="00801EA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801EA6" w:rsidRDefault="00801EA6" w:rsidP="00801EA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 mandatno-imunitetska pitanja</w:t>
      </w:r>
    </w:p>
    <w:p w:rsidR="00801EA6" w:rsidRPr="007725D4" w:rsidRDefault="00801EA6" w:rsidP="00801EA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>2</w:t>
      </w:r>
      <w:r w:rsidRPr="00FC0445">
        <w:rPr>
          <w:sz w:val="22"/>
          <w:szCs w:val="22"/>
        </w:rPr>
        <w:t>1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FC0445">
        <w:rPr>
          <w:sz w:val="22"/>
          <w:szCs w:val="22"/>
          <w:lang w:val="sr-Cyrl-CS"/>
        </w:rPr>
        <w:t xml:space="preserve">: </w:t>
      </w:r>
    </w:p>
    <w:p w:rsidR="00801EA6" w:rsidRPr="00FC0445" w:rsidRDefault="00801EA6" w:rsidP="00801EA6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28. </w:t>
      </w:r>
      <w:r>
        <w:rPr>
          <w:sz w:val="22"/>
          <w:szCs w:val="22"/>
          <w:lang w:val="uz-Cyrl-UZ"/>
        </w:rPr>
        <w:t>decembar</w:t>
      </w:r>
      <w:r w:rsidRPr="00FC0445"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godine</w:t>
      </w:r>
    </w:p>
    <w:p w:rsidR="00801EA6" w:rsidRPr="004B2955" w:rsidRDefault="00801EA6" w:rsidP="00801EA6">
      <w:pPr>
        <w:tabs>
          <w:tab w:val="clear" w:pos="1440"/>
          <w:tab w:val="center" w:pos="1496"/>
          <w:tab w:val="center" w:pos="6545"/>
        </w:tabs>
        <w:spacing w:after="64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 e o g r a d</w:t>
      </w:r>
    </w:p>
    <w:p w:rsidR="00801EA6" w:rsidRPr="004B2955" w:rsidRDefault="00801EA6" w:rsidP="00801EA6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NARODNOJ SKUPŠTINI </w:t>
      </w:r>
    </w:p>
    <w:p w:rsidR="00801EA6" w:rsidRPr="004B2955" w:rsidRDefault="00801EA6" w:rsidP="00801EA6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2"/>
          <w:szCs w:val="22"/>
          <w:lang w:val="ru-RU"/>
        </w:rPr>
      </w:pP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 w:rsidRPr="00FC0445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 w:rsidRPr="00FC0445"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uz-Cyrl-UZ"/>
        </w:rPr>
        <w:t>1</w:t>
      </w:r>
      <w:r>
        <w:rPr>
          <w:sz w:val="22"/>
          <w:szCs w:val="22"/>
        </w:rPr>
        <w:t>6</w:t>
      </w:r>
      <w:r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28.</w:t>
      </w:r>
      <w:r>
        <w:rPr>
          <w:sz w:val="22"/>
          <w:szCs w:val="22"/>
          <w:lang w:val="uz-Cyrl-UZ"/>
        </w:rPr>
        <w:t xml:space="preserve"> decembra</w:t>
      </w:r>
      <w:r w:rsidRPr="00FC0445">
        <w:rPr>
          <w:sz w:val="22"/>
          <w:szCs w:val="22"/>
          <w:lang w:val="uz-Cyrl-UZ"/>
        </w:rPr>
        <w:t xml:space="preserve"> </w:t>
      </w:r>
      <w:r w:rsidRPr="00FC0445">
        <w:rPr>
          <w:sz w:val="22"/>
          <w:szCs w:val="22"/>
          <w:lang w:val="sr-Cyrl-CS"/>
        </w:rPr>
        <w:t xml:space="preserve">2016. </w:t>
      </w:r>
      <w:r>
        <w:rPr>
          <w:sz w:val="22"/>
          <w:szCs w:val="22"/>
          <w:lang w:val="sr-Cyrl-CS"/>
        </w:rPr>
        <w:t>godine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uz-Cyrl-UZ"/>
        </w:rPr>
        <w:t>og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uz-Cyrl-UZ"/>
        </w:rPr>
        <w:t>og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uz-Cyrl-UZ"/>
        </w:rPr>
        <w:t>og</w:t>
      </w:r>
      <w:r w:rsidRPr="00FC044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>mesta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FC0445">
        <w:rPr>
          <w:sz w:val="22"/>
          <w:szCs w:val="22"/>
          <w:lang w:val="sr-Cyrl-CS"/>
        </w:rPr>
        <w:t xml:space="preserve"> </w:t>
      </w:r>
      <w:r w:rsidRPr="00100726">
        <w:rPr>
          <w:sz w:val="22"/>
          <w:szCs w:val="22"/>
          <w:lang w:val="sr-Cyrl-CS"/>
        </w:rPr>
        <w:t xml:space="preserve">02 </w:t>
      </w:r>
      <w:r>
        <w:rPr>
          <w:sz w:val="22"/>
          <w:szCs w:val="22"/>
          <w:lang w:val="sr-Cyrl-CS"/>
        </w:rPr>
        <w:t>Broj</w:t>
      </w:r>
      <w:r w:rsidRPr="0010072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013-1572</w:t>
      </w:r>
      <w:r w:rsidRPr="00100726">
        <w:rPr>
          <w:sz w:val="22"/>
          <w:szCs w:val="22"/>
          <w:lang w:val="sr-Cyrl-CS"/>
        </w:rPr>
        <w:t xml:space="preserve">/16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801EA6" w:rsidRPr="004B2955" w:rsidRDefault="00801EA6" w:rsidP="00801EA6">
      <w:pPr>
        <w:spacing w:after="24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 Z V E Š T A J</w:t>
      </w:r>
    </w:p>
    <w:p w:rsidR="00801EA6" w:rsidRPr="00FC0445" w:rsidRDefault="00801EA6" w:rsidP="00801EA6">
      <w:pPr>
        <w:tabs>
          <w:tab w:val="left" w:pos="1260"/>
        </w:tabs>
        <w:spacing w:after="120"/>
        <w:ind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t>Odbor je konstatovao da je prestankom mandata narodnom poslaniku Ivici Tončevu, izabranom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liste </w:t>
      </w:r>
      <w:r>
        <w:rPr>
          <w:sz w:val="22"/>
          <w:szCs w:val="22"/>
        </w:rPr>
        <w:t>IVICA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DAČIĆ</w:t>
      </w:r>
      <w:r w:rsidRPr="00754E83">
        <w:rPr>
          <w:sz w:val="22"/>
          <w:szCs w:val="22"/>
        </w:rPr>
        <w:t xml:space="preserve"> – „</w:t>
      </w:r>
      <w:r>
        <w:rPr>
          <w:sz w:val="22"/>
          <w:szCs w:val="22"/>
        </w:rPr>
        <w:t>Socijalistička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partija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Pr="00754E83">
        <w:rPr>
          <w:sz w:val="22"/>
          <w:szCs w:val="22"/>
        </w:rPr>
        <w:t xml:space="preserve"> (</w:t>
      </w:r>
      <w:r>
        <w:rPr>
          <w:sz w:val="22"/>
          <w:szCs w:val="22"/>
        </w:rPr>
        <w:t>SPS</w:t>
      </w:r>
      <w:r w:rsidRPr="00754E83">
        <w:rPr>
          <w:sz w:val="22"/>
          <w:szCs w:val="22"/>
        </w:rPr>
        <w:t xml:space="preserve">), </w:t>
      </w:r>
      <w:r>
        <w:rPr>
          <w:sz w:val="22"/>
          <w:szCs w:val="22"/>
        </w:rPr>
        <w:t>Jedinstvena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Pr="00754E83">
        <w:rPr>
          <w:sz w:val="22"/>
          <w:szCs w:val="22"/>
        </w:rPr>
        <w:t xml:space="preserve"> (</w:t>
      </w:r>
      <w:r>
        <w:rPr>
          <w:sz w:val="22"/>
          <w:szCs w:val="22"/>
        </w:rPr>
        <w:t>JS</w:t>
      </w:r>
      <w:r w:rsidRPr="00754E83">
        <w:rPr>
          <w:sz w:val="22"/>
          <w:szCs w:val="22"/>
        </w:rPr>
        <w:t xml:space="preserve">) – </w:t>
      </w:r>
      <w:r>
        <w:rPr>
          <w:sz w:val="22"/>
          <w:szCs w:val="22"/>
        </w:rPr>
        <w:t>Dragan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Marković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Palma</w:t>
      </w:r>
      <w:r w:rsidRPr="00754E83">
        <w:rPr>
          <w:sz w:val="22"/>
          <w:szCs w:val="22"/>
        </w:rPr>
        <w:t>“</w:t>
      </w:r>
      <w:r w:rsidRPr="00FC0445">
        <w:rPr>
          <w:sz w:val="22"/>
          <w:szCs w:val="22"/>
        </w:rPr>
        <w:t>,</w:t>
      </w:r>
      <w:r w:rsidRPr="00FC044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sr-Cyrl-CS"/>
        </w:rPr>
        <w:t>ostalo upražnjeno poslaničko mesto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88. </w:t>
      </w:r>
      <w:r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801EA6" w:rsidRPr="00FC0445" w:rsidRDefault="00801EA6" w:rsidP="00801EA6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Kada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 bio izabran narodni poslanik, 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Pr="00FC0445">
        <w:rPr>
          <w:sz w:val="22"/>
          <w:szCs w:val="22"/>
          <w:lang w:val="sr-Cyrl-CS"/>
        </w:rPr>
        <w:t xml:space="preserve"> 92. </w:t>
      </w:r>
      <w:r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801EA6" w:rsidRPr="00FC0445" w:rsidRDefault="00801EA6" w:rsidP="00801EA6">
      <w:pPr>
        <w:spacing w:after="120"/>
        <w:ind w:firstLine="709"/>
        <w:rPr>
          <w:bCs/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uz-Cyrl-UZ"/>
        </w:rPr>
        <w:t>U</w:t>
      </w:r>
      <w:r>
        <w:rPr>
          <w:sz w:val="22"/>
          <w:szCs w:val="22"/>
          <w:lang w:val="sr-Cyrl-CS"/>
        </w:rPr>
        <w:t>verenje o izboru narodnog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Ivane Dinić izabrane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IVICA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DAČIĆ</w:t>
      </w:r>
      <w:r w:rsidRPr="00754E83">
        <w:rPr>
          <w:sz w:val="22"/>
          <w:szCs w:val="22"/>
        </w:rPr>
        <w:t xml:space="preserve"> – „</w:t>
      </w:r>
      <w:r>
        <w:rPr>
          <w:sz w:val="22"/>
          <w:szCs w:val="22"/>
        </w:rPr>
        <w:t>Socijalistička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partija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Pr="00754E83">
        <w:rPr>
          <w:sz w:val="22"/>
          <w:szCs w:val="22"/>
        </w:rPr>
        <w:t xml:space="preserve"> (</w:t>
      </w:r>
      <w:r>
        <w:rPr>
          <w:sz w:val="22"/>
          <w:szCs w:val="22"/>
        </w:rPr>
        <w:t>SPS</w:t>
      </w:r>
      <w:r w:rsidRPr="00754E83">
        <w:rPr>
          <w:sz w:val="22"/>
          <w:szCs w:val="22"/>
        </w:rPr>
        <w:t xml:space="preserve">), </w:t>
      </w:r>
      <w:r>
        <w:rPr>
          <w:sz w:val="22"/>
          <w:szCs w:val="22"/>
        </w:rPr>
        <w:t>Jedinstvena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Pr="00754E83">
        <w:rPr>
          <w:sz w:val="22"/>
          <w:szCs w:val="22"/>
        </w:rPr>
        <w:t xml:space="preserve"> (</w:t>
      </w:r>
      <w:r>
        <w:rPr>
          <w:sz w:val="22"/>
          <w:szCs w:val="22"/>
        </w:rPr>
        <w:t>JS</w:t>
      </w:r>
      <w:r w:rsidRPr="00754E83">
        <w:rPr>
          <w:sz w:val="22"/>
          <w:szCs w:val="22"/>
        </w:rPr>
        <w:t xml:space="preserve">) – </w:t>
      </w:r>
      <w:r>
        <w:rPr>
          <w:sz w:val="22"/>
          <w:szCs w:val="22"/>
        </w:rPr>
        <w:t>Dragan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Marković</w:t>
      </w:r>
      <w:r w:rsidRPr="00754E83">
        <w:rPr>
          <w:sz w:val="22"/>
          <w:szCs w:val="22"/>
        </w:rPr>
        <w:t xml:space="preserve"> </w:t>
      </w:r>
      <w:r>
        <w:rPr>
          <w:sz w:val="22"/>
          <w:szCs w:val="22"/>
        </w:rPr>
        <w:t>Palma</w:t>
      </w:r>
      <w:r w:rsidRPr="00754E83">
        <w:rPr>
          <w:sz w:val="22"/>
          <w:szCs w:val="22"/>
        </w:rPr>
        <w:t>“</w:t>
      </w:r>
      <w:r>
        <w:rPr>
          <w:bCs/>
          <w:sz w:val="22"/>
          <w:szCs w:val="22"/>
          <w:lang w:val="uz-Cyrl-UZ"/>
        </w:rPr>
        <w:t xml:space="preserve"> i</w:t>
      </w:r>
      <w:r w:rsidRPr="00FC0445">
        <w:rPr>
          <w:bCs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sr-Cyrl-CS"/>
        </w:rPr>
        <w:t>utvrdio da su podaci o izboru narodnog poslanika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 potvrđivanje mandata imenovanom narodnom poslaniku</w:t>
      </w:r>
      <w:r w:rsidRPr="00FC0445">
        <w:rPr>
          <w:sz w:val="22"/>
          <w:szCs w:val="22"/>
          <w:lang w:val="sr-Cyrl-CS"/>
        </w:rPr>
        <w:t>.</w:t>
      </w:r>
    </w:p>
    <w:p w:rsidR="00801EA6" w:rsidRDefault="00801EA6" w:rsidP="00801EA6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 mandata novoizabranom narodnom poslaniku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Ivani Dinić.</w:t>
      </w:r>
    </w:p>
    <w:p w:rsidR="00801EA6" w:rsidRDefault="00801EA6" w:rsidP="00801EA6">
      <w:pPr>
        <w:spacing w:after="64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50B4F">
        <w:t xml:space="preserve"> </w:t>
      </w:r>
      <w:r>
        <w:rPr>
          <w:sz w:val="22"/>
          <w:szCs w:val="22"/>
          <w:lang w:val="sr-Cyrl-CS"/>
        </w:rPr>
        <w:t>dr</w:t>
      </w:r>
      <w:r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Martinović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FC0445">
        <w:rPr>
          <w:sz w:val="22"/>
          <w:szCs w:val="22"/>
          <w:lang w:val="sr-Cyrl-CS"/>
        </w:rPr>
        <w:t>.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</w:p>
    <w:p w:rsidR="00801EA6" w:rsidRPr="004B2955" w:rsidRDefault="00801EA6" w:rsidP="00801EA6">
      <w:pPr>
        <w:spacing w:after="240"/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 xml:space="preserve">                                          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PREDSEDNIK</w:t>
      </w:r>
    </w:p>
    <w:p w:rsidR="00801EA6" w:rsidRPr="004B2955" w:rsidRDefault="00801EA6" w:rsidP="00801EA6">
      <w:pPr>
        <w:rPr>
          <w:sz w:val="22"/>
          <w:szCs w:val="22"/>
          <w:lang w:val="uz-Cyrl-UZ"/>
        </w:rPr>
      </w:pPr>
      <w:r w:rsidRPr="00FC0445">
        <w:rPr>
          <w:sz w:val="22"/>
          <w:szCs w:val="22"/>
          <w:lang w:val="uz-Cyrl-UZ"/>
        </w:rPr>
        <w:tab/>
      </w:r>
      <w:r w:rsidRPr="00FC0445">
        <w:rPr>
          <w:sz w:val="22"/>
          <w:szCs w:val="22"/>
          <w:lang w:val="uz-Cyrl-UZ"/>
        </w:rPr>
        <w:tab/>
      </w:r>
      <w:r w:rsidRPr="00FC0445">
        <w:rPr>
          <w:sz w:val="22"/>
          <w:szCs w:val="22"/>
          <w:lang w:val="uz-Cyrl-UZ"/>
        </w:rPr>
        <w:tab/>
      </w:r>
      <w:r w:rsidRPr="00FC0445">
        <w:rPr>
          <w:sz w:val="22"/>
          <w:szCs w:val="22"/>
          <w:lang w:val="uz-Cyrl-UZ"/>
        </w:rPr>
        <w:tab/>
      </w:r>
      <w:r w:rsidRPr="00FC0445">
        <w:rPr>
          <w:sz w:val="22"/>
          <w:szCs w:val="22"/>
          <w:lang w:val="uz-Cyrl-UZ"/>
        </w:rPr>
        <w:tab/>
      </w:r>
      <w:r w:rsidRPr="00FC0445">
        <w:rPr>
          <w:sz w:val="22"/>
          <w:szCs w:val="22"/>
          <w:lang w:val="uz-Cyrl-UZ"/>
        </w:rPr>
        <w:tab/>
        <w:t xml:space="preserve">                      </w:t>
      </w:r>
      <w:r>
        <w:rPr>
          <w:sz w:val="22"/>
          <w:szCs w:val="22"/>
          <w:lang w:val="uz-Cyrl-UZ"/>
        </w:rPr>
        <w:t>dr</w:t>
      </w:r>
      <w:r w:rsidRPr="00FC044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Aleksandar</w:t>
      </w:r>
      <w:r w:rsidRPr="00FC044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Martinović</w:t>
      </w:r>
    </w:p>
    <w:p w:rsidR="00801EA6" w:rsidRDefault="00801EA6" w:rsidP="00801EA6"/>
    <w:p w:rsidR="00C17A4A" w:rsidRDefault="00C17A4A"/>
    <w:sectPr w:rsidR="00C17A4A" w:rsidSect="00754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EF" w:rsidRDefault="008E01EF" w:rsidP="00801EA6">
      <w:r>
        <w:separator/>
      </w:r>
    </w:p>
  </w:endnote>
  <w:endnote w:type="continuationSeparator" w:id="0">
    <w:p w:rsidR="008E01EF" w:rsidRDefault="008E01EF" w:rsidP="0080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6" w:rsidRDefault="00801EA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6" w:rsidRDefault="00801EA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6" w:rsidRDefault="00801EA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EF" w:rsidRDefault="008E01EF" w:rsidP="00801EA6">
      <w:r>
        <w:separator/>
      </w:r>
    </w:p>
  </w:footnote>
  <w:footnote w:type="continuationSeparator" w:id="0">
    <w:p w:rsidR="008E01EF" w:rsidRDefault="008E01EF" w:rsidP="00801E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6" w:rsidRDefault="00801EA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6" w:rsidRDefault="00801EA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EA6" w:rsidRDefault="00801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A6"/>
    <w:rsid w:val="00801EA6"/>
    <w:rsid w:val="008E01EF"/>
    <w:rsid w:val="00A107E3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A6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EA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EA6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01EA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A6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A6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EA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EA6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01EA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EA6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Macintosh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2017-07-10T10:28:00Z</dcterms:created>
  <dcterms:modified xsi:type="dcterms:W3CDTF">2017-07-10T10:28:00Z</dcterms:modified>
</cp:coreProperties>
</file>